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6057B7" w:rsidRPr="00307ED4">
        <w:rPr>
          <w:sz w:val="28"/>
          <w:szCs w:val="28"/>
        </w:rPr>
        <w:t xml:space="preserve"> рассмотрев заявление </w:t>
      </w:r>
      <w:proofErr w:type="spellStart"/>
      <w:r w:rsidR="00F31950">
        <w:rPr>
          <w:sz w:val="28"/>
          <w:szCs w:val="28"/>
        </w:rPr>
        <w:t>Пикульского</w:t>
      </w:r>
      <w:proofErr w:type="spellEnd"/>
      <w:r w:rsidR="00F31950">
        <w:rPr>
          <w:sz w:val="28"/>
          <w:szCs w:val="28"/>
        </w:rPr>
        <w:t xml:space="preserve"> Г.В.</w:t>
      </w:r>
      <w:r w:rsidR="00307ED4" w:rsidRPr="00307ED4">
        <w:rPr>
          <w:sz w:val="28"/>
          <w:szCs w:val="28"/>
        </w:rPr>
        <w:t xml:space="preserve"> от </w:t>
      </w:r>
      <w:r w:rsidR="00F31950">
        <w:rPr>
          <w:sz w:val="28"/>
          <w:szCs w:val="28"/>
        </w:rPr>
        <w:t>01 декабря</w:t>
      </w:r>
      <w:r w:rsidR="00307ED4" w:rsidRPr="00307ED4">
        <w:rPr>
          <w:sz w:val="28"/>
          <w:szCs w:val="28"/>
        </w:rPr>
        <w:t xml:space="preserve"> 2025</w:t>
      </w:r>
      <w:r w:rsidR="002666DB" w:rsidRPr="00307ED4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>и заключения по</w:t>
      </w:r>
      <w:proofErr w:type="gramEnd"/>
      <w:r w:rsidRPr="00582181">
        <w:rPr>
          <w:spacing w:val="-4"/>
          <w:sz w:val="28"/>
          <w:szCs w:val="28"/>
        </w:rPr>
        <w:t xml:space="preserve">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 xml:space="preserve">_ </w:t>
      </w:r>
      <w:proofErr w:type="gramStart"/>
      <w:r w:rsidRPr="00582181">
        <w:rPr>
          <w:spacing w:val="-4"/>
          <w:sz w:val="28"/>
          <w:szCs w:val="28"/>
        </w:rPr>
        <w:t>г</w:t>
      </w:r>
      <w:proofErr w:type="gramEnd"/>
      <w:r w:rsidRPr="00582181">
        <w:rPr>
          <w:spacing w:val="-4"/>
          <w:sz w:val="28"/>
          <w:szCs w:val="28"/>
        </w:rPr>
        <w:t>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31950" w:rsidRPr="00F31950" w:rsidRDefault="00003783" w:rsidP="00F319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950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F3195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31950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31950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F3195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образуемого в соответствии со схемой расположения земельного участка на кадастровом плане территории,</w:t>
      </w:r>
      <w:r w:rsidR="00F31950" w:rsidRPr="00F3195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 от 27 ноября 2025 года № 1862-па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края»</w:t>
      </w:r>
      <w:r w:rsidR="00F31950" w:rsidRPr="00F31950">
        <w:rPr>
          <w:rFonts w:ascii="Times New Roman" w:eastAsia="Times New Roman" w:hAnsi="Times New Roman" w:cs="Times New Roman"/>
          <w:spacing w:val="-7"/>
          <w:sz w:val="28"/>
          <w:szCs w:val="28"/>
        </w:rPr>
        <w:t>.  Адрес (ме</w:t>
      </w:r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стоположение) земельного участка установлено: относительно ориентира, расположенного за границами земельного участка, ориентир часть жилого дома, участок находится примерно в 25 метрах по направлению на 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 xml:space="preserve">, г. </w:t>
      </w:r>
      <w:proofErr w:type="spellStart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F31950" w:rsidRPr="00F31950">
        <w:rPr>
          <w:rFonts w:ascii="Times New Roman" w:eastAsia="Times New Roman" w:hAnsi="Times New Roman" w:cs="Times New Roman"/>
          <w:sz w:val="28"/>
          <w:szCs w:val="28"/>
        </w:rPr>
        <w:t>, ул. Чапаева, дом 28/1, площадь земельного участка 1000 кв. м.</w:t>
      </w:r>
    </w:p>
    <w:p w:rsidR="00E13DB9" w:rsidRPr="00F31950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95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1950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195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F31950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="00F3195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3195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31950">
        <w:rPr>
          <w:rFonts w:ascii="Times New Roman" w:hAnsi="Times New Roman" w:cs="Times New Roman"/>
          <w:b w:val="0"/>
          <w:color w:val="auto"/>
          <w:sz w:val="28"/>
          <w:szCs w:val="28"/>
        </w:rPr>
        <w:t>Пикульскому</w:t>
      </w:r>
      <w:proofErr w:type="spellEnd"/>
      <w:r w:rsidR="00F3195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Г.В.</w:t>
      </w:r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07ED4"/>
    <w:rsid w:val="00370455"/>
    <w:rsid w:val="003E2321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25</cp:revision>
  <cp:lastPrinted>2025-12-01T23:18:00Z</cp:lastPrinted>
  <dcterms:created xsi:type="dcterms:W3CDTF">2022-06-27T06:29:00Z</dcterms:created>
  <dcterms:modified xsi:type="dcterms:W3CDTF">2025-12-01T23:20:00Z</dcterms:modified>
</cp:coreProperties>
</file>