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5C" w:rsidRDefault="00D25209" w:rsidP="002F57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F575C">
        <w:rPr>
          <w:rFonts w:ascii="Times New Roman" w:hAnsi="Times New Roman" w:cs="Times New Roman"/>
          <w:b/>
          <w:sz w:val="28"/>
          <w:szCs w:val="28"/>
        </w:rPr>
        <w:t xml:space="preserve">Памятка для руководителей по обеспечению антитеррористической защищенности </w:t>
      </w:r>
    </w:p>
    <w:p w:rsidR="00D25209" w:rsidRPr="002F575C" w:rsidRDefault="00D25209" w:rsidP="002F57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75C">
        <w:rPr>
          <w:rFonts w:ascii="Times New Roman" w:hAnsi="Times New Roman" w:cs="Times New Roman"/>
          <w:b/>
          <w:sz w:val="28"/>
          <w:szCs w:val="28"/>
        </w:rPr>
        <w:t>торговых объектов (территорий)</w:t>
      </w:r>
    </w:p>
    <w:p w:rsidR="00D25209" w:rsidRPr="00D25209" w:rsidRDefault="00D25209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0"/>
    <w:p w:rsidR="002F575C" w:rsidRPr="002F575C" w:rsidRDefault="00D25209" w:rsidP="002F575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F575C">
        <w:rPr>
          <w:rFonts w:ascii="Times New Roman" w:hAnsi="Times New Roman" w:cs="Times New Roman"/>
          <w:b/>
          <w:sz w:val="28"/>
          <w:szCs w:val="28"/>
        </w:rPr>
        <w:t>Организационные мероприятия по обеспечению</w:t>
      </w:r>
      <w:r w:rsidR="002F5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5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75C" w:rsidRPr="002F5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575C">
        <w:rPr>
          <w:rFonts w:ascii="Times New Roman" w:hAnsi="Times New Roman" w:cs="Times New Roman"/>
          <w:b/>
          <w:sz w:val="28"/>
          <w:szCs w:val="28"/>
        </w:rPr>
        <w:t>антитеррористической защищенности объекта:</w:t>
      </w:r>
    </w:p>
    <w:p w:rsidR="002F575C" w:rsidRDefault="00D25209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5209">
        <w:rPr>
          <w:rFonts w:ascii="Times New Roman" w:hAnsi="Times New Roman" w:cs="Times New Roman"/>
          <w:sz w:val="28"/>
          <w:szCs w:val="28"/>
        </w:rPr>
        <w:t xml:space="preserve">Руководители торгового объекта в целях обеспечения антитеррористической защищенности объекта персонала и посетителей </w:t>
      </w:r>
      <w:r w:rsidRPr="002F575C">
        <w:rPr>
          <w:rFonts w:ascii="Times New Roman" w:hAnsi="Times New Roman" w:cs="Times New Roman"/>
          <w:b/>
          <w:sz w:val="28"/>
          <w:szCs w:val="28"/>
        </w:rPr>
        <w:t>обязаны:</w:t>
      </w:r>
      <w:r w:rsidRPr="00D25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75C" w:rsidRDefault="00D25209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5209">
        <w:rPr>
          <w:rFonts w:ascii="Times New Roman" w:hAnsi="Times New Roman" w:cs="Times New Roman"/>
          <w:sz w:val="28"/>
          <w:szCs w:val="28"/>
        </w:rPr>
        <w:t>- определить должностных лиц, ответственных за антитеррористическую защищенность торгового объекта и его критических элементов, и проводить более тщательный подбор и проверку кадров;</w:t>
      </w:r>
    </w:p>
    <w:p w:rsidR="002F575C" w:rsidRDefault="00D25209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5209">
        <w:rPr>
          <w:rFonts w:ascii="Times New Roman" w:hAnsi="Times New Roman" w:cs="Times New Roman"/>
          <w:sz w:val="28"/>
          <w:szCs w:val="28"/>
        </w:rPr>
        <w:t xml:space="preserve"> - обеспечить проведение инструктажей по антитеррористической защищенности персонала (сотрудников), а также постоянно работающих на торговом объекте представителей арендаторов площадей по практическим действиям (по предупреждению ЧС, эвакуации, осуществлению мер личной безопасности, оказанию первой помощи и т.п.) в чрезвычайных обстоятельствах, вызванных террористическими актами и проявлениями экстремизма;</w:t>
      </w:r>
    </w:p>
    <w:p w:rsidR="002F575C" w:rsidRDefault="00D25209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5209">
        <w:rPr>
          <w:rFonts w:ascii="Times New Roman" w:hAnsi="Times New Roman" w:cs="Times New Roman"/>
          <w:sz w:val="28"/>
          <w:szCs w:val="28"/>
        </w:rPr>
        <w:t xml:space="preserve"> - установить режим контроля обстановки для сотрудников и посетителей торговых объектов, не допускать на объект лиц с признаками наркотического и алкогольного опьянения, проявляющих неадекватное поведение и возможностью проявления агрессии;</w:t>
      </w:r>
    </w:p>
    <w:p w:rsidR="002F575C" w:rsidRDefault="00D25209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5209">
        <w:rPr>
          <w:rFonts w:ascii="Times New Roman" w:hAnsi="Times New Roman" w:cs="Times New Roman"/>
          <w:sz w:val="28"/>
          <w:szCs w:val="28"/>
        </w:rPr>
        <w:t xml:space="preserve"> - организовать систематический обход и осмотр территории и помещений торгового объекта, в т.</w:t>
      </w:r>
      <w:r w:rsidR="002F575C">
        <w:rPr>
          <w:rFonts w:ascii="Times New Roman" w:hAnsi="Times New Roman" w:cs="Times New Roman"/>
          <w:sz w:val="28"/>
          <w:szCs w:val="28"/>
        </w:rPr>
        <w:t xml:space="preserve"> </w:t>
      </w:r>
      <w:r w:rsidRPr="00D25209">
        <w:rPr>
          <w:rFonts w:ascii="Times New Roman" w:hAnsi="Times New Roman" w:cs="Times New Roman"/>
          <w:sz w:val="28"/>
          <w:szCs w:val="28"/>
        </w:rPr>
        <w:t xml:space="preserve">ч. периодическую комиссионную проверку складских помещений, с целью обнаружения подозрительных предметов и выявления средств терроризма; </w:t>
      </w:r>
    </w:p>
    <w:p w:rsidR="002F575C" w:rsidRDefault="00D25209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5209">
        <w:rPr>
          <w:rFonts w:ascii="Times New Roman" w:hAnsi="Times New Roman" w:cs="Times New Roman"/>
          <w:sz w:val="28"/>
          <w:szCs w:val="28"/>
        </w:rPr>
        <w:t xml:space="preserve">- проводить учения (тренировки) с работниками торгового объекта по подготовке к действиям при угрозе совершения (совершении) террористического акта; </w:t>
      </w:r>
    </w:p>
    <w:p w:rsidR="002F575C" w:rsidRDefault="00D25209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5209">
        <w:rPr>
          <w:rFonts w:ascii="Times New Roman" w:hAnsi="Times New Roman" w:cs="Times New Roman"/>
          <w:sz w:val="28"/>
          <w:szCs w:val="28"/>
        </w:rPr>
        <w:t>- подготовить и содержать в готовности средства индивидуальной защиты;</w:t>
      </w:r>
    </w:p>
    <w:p w:rsidR="002F575C" w:rsidRDefault="00D25209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5209">
        <w:rPr>
          <w:rFonts w:ascii="Times New Roman" w:hAnsi="Times New Roman" w:cs="Times New Roman"/>
          <w:sz w:val="28"/>
          <w:szCs w:val="28"/>
        </w:rPr>
        <w:t xml:space="preserve"> - освободить от лишних предметов служебные помещения, лестничные площадки, аварийные выходы, где расположены технические установки; </w:t>
      </w:r>
    </w:p>
    <w:p w:rsidR="002F575C" w:rsidRDefault="00D25209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5209">
        <w:rPr>
          <w:rFonts w:ascii="Times New Roman" w:hAnsi="Times New Roman" w:cs="Times New Roman"/>
          <w:sz w:val="28"/>
          <w:szCs w:val="28"/>
        </w:rPr>
        <w:t xml:space="preserve">- довести до всего персонала, ответственных лиц, сотрудников службы охраны номера телефонов территориальных правоохранительных органов по которым необходимо ставить их в известность при обнаружении подозрительных предметов или угрозе совершения (совершении) террористического акта. </w:t>
      </w:r>
    </w:p>
    <w:p w:rsidR="002F575C" w:rsidRDefault="00D25209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5209">
        <w:rPr>
          <w:rFonts w:ascii="Times New Roman" w:hAnsi="Times New Roman" w:cs="Times New Roman"/>
          <w:sz w:val="28"/>
          <w:szCs w:val="28"/>
        </w:rPr>
        <w:t xml:space="preserve">Разместить эти номера телефонов на постах дежурных служб объекта, охраны и ответственных лиц за вопросы ГО и ЧС (безопасности) торгового объекта; </w:t>
      </w:r>
    </w:p>
    <w:p w:rsidR="002F575C" w:rsidRDefault="00D25209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5209">
        <w:rPr>
          <w:rFonts w:ascii="Times New Roman" w:hAnsi="Times New Roman" w:cs="Times New Roman"/>
          <w:sz w:val="28"/>
          <w:szCs w:val="28"/>
        </w:rPr>
        <w:t xml:space="preserve">- обеспечить оборудование торгового объекта системой видеонаблюдения, обеспечивающей архивирование и хранение данных в течении 30 дней; </w:t>
      </w:r>
    </w:p>
    <w:p w:rsidR="002F575C" w:rsidRDefault="00D25209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5209">
        <w:rPr>
          <w:rFonts w:ascii="Times New Roman" w:hAnsi="Times New Roman" w:cs="Times New Roman"/>
          <w:sz w:val="28"/>
          <w:szCs w:val="28"/>
        </w:rPr>
        <w:lastRenderedPageBreak/>
        <w:t xml:space="preserve">- обеспечить исправное состояние систем и установок противопожарной защиты; </w:t>
      </w:r>
    </w:p>
    <w:p w:rsidR="002F575C" w:rsidRDefault="00D25209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5209">
        <w:rPr>
          <w:rFonts w:ascii="Times New Roman" w:hAnsi="Times New Roman" w:cs="Times New Roman"/>
          <w:sz w:val="28"/>
          <w:szCs w:val="28"/>
        </w:rPr>
        <w:t xml:space="preserve">- оборудовать торговый объект информационными стендами (табло), содержащими схему эвакуации при возникновении чрезвычайных ситуаций; - организовать физическую охрану торгового объекта, с привлечением специализированных организаций в порядке, установленном законодательством Российской Федерации (для объектов 1 и 2 категории); </w:t>
      </w:r>
    </w:p>
    <w:p w:rsidR="002F575C" w:rsidRDefault="00D25209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5209">
        <w:rPr>
          <w:rFonts w:ascii="Times New Roman" w:hAnsi="Times New Roman" w:cs="Times New Roman"/>
          <w:sz w:val="28"/>
          <w:szCs w:val="28"/>
        </w:rPr>
        <w:t>- оборудовать кнопками экстренного вызова (тревожной сигнализации) подразделения вневедомственной охраны национальной гвардии и (или) физической охр</w:t>
      </w:r>
      <w:r w:rsidR="007206B7">
        <w:rPr>
          <w:rFonts w:ascii="Times New Roman" w:hAnsi="Times New Roman" w:cs="Times New Roman"/>
          <w:sz w:val="28"/>
          <w:szCs w:val="28"/>
        </w:rPr>
        <w:t>аны (для объектов 1 категории).</w:t>
      </w:r>
    </w:p>
    <w:p w:rsidR="007206B7" w:rsidRDefault="007206B7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06B7">
        <w:rPr>
          <w:rFonts w:ascii="Times New Roman" w:hAnsi="Times New Roman" w:cs="Times New Roman"/>
          <w:b/>
          <w:sz w:val="28"/>
          <w:szCs w:val="28"/>
        </w:rPr>
        <w:t>Р</w:t>
      </w:r>
      <w:r w:rsidR="00D25209" w:rsidRPr="007206B7">
        <w:rPr>
          <w:rFonts w:ascii="Times New Roman" w:hAnsi="Times New Roman" w:cs="Times New Roman"/>
          <w:b/>
          <w:sz w:val="28"/>
          <w:szCs w:val="28"/>
        </w:rPr>
        <w:t>азработать организаци</w:t>
      </w:r>
      <w:r w:rsidR="002F575C" w:rsidRPr="007206B7">
        <w:rPr>
          <w:rFonts w:ascii="Times New Roman" w:hAnsi="Times New Roman" w:cs="Times New Roman"/>
          <w:b/>
          <w:sz w:val="28"/>
          <w:szCs w:val="28"/>
        </w:rPr>
        <w:t xml:space="preserve">онно-распорядительные документы </w:t>
      </w:r>
      <w:r w:rsidRPr="007206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209" w:rsidRPr="007206B7">
        <w:rPr>
          <w:rFonts w:ascii="Times New Roman" w:hAnsi="Times New Roman" w:cs="Times New Roman"/>
          <w:b/>
          <w:sz w:val="28"/>
          <w:szCs w:val="28"/>
        </w:rPr>
        <w:t xml:space="preserve"> по организации охраны, пропускного и </w:t>
      </w:r>
      <w:r w:rsidRPr="007206B7">
        <w:rPr>
          <w:rFonts w:ascii="Times New Roman" w:hAnsi="Times New Roman" w:cs="Times New Roman"/>
          <w:b/>
          <w:sz w:val="28"/>
          <w:szCs w:val="28"/>
        </w:rPr>
        <w:t>внутри объектового</w:t>
      </w:r>
      <w:r w:rsidR="00D25209" w:rsidRPr="007206B7">
        <w:rPr>
          <w:rFonts w:ascii="Times New Roman" w:hAnsi="Times New Roman" w:cs="Times New Roman"/>
          <w:b/>
          <w:sz w:val="28"/>
          <w:szCs w:val="28"/>
        </w:rPr>
        <w:t xml:space="preserve"> режимов на торговом объекте</w:t>
      </w:r>
      <w:r w:rsidR="00D25209" w:rsidRPr="00D25209">
        <w:rPr>
          <w:rFonts w:ascii="Times New Roman" w:hAnsi="Times New Roman" w:cs="Times New Roman"/>
          <w:sz w:val="28"/>
          <w:szCs w:val="28"/>
        </w:rPr>
        <w:t>:</w:t>
      </w:r>
    </w:p>
    <w:p w:rsidR="007206B7" w:rsidRDefault="007206B7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И</w:t>
      </w:r>
      <w:r w:rsidR="00D25209" w:rsidRPr="00D25209">
        <w:rPr>
          <w:rFonts w:ascii="Times New Roman" w:hAnsi="Times New Roman" w:cs="Times New Roman"/>
          <w:sz w:val="28"/>
          <w:szCs w:val="28"/>
        </w:rPr>
        <w:t xml:space="preserve">нструкции для ответственных должностных лиц объекта, постоянных дежурных, сотрудников охраны объекта и персонала о действиях при возникновении угрозы и совершения террористических актов; </w:t>
      </w:r>
    </w:p>
    <w:p w:rsidR="007206B7" w:rsidRDefault="00D25209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5209">
        <w:rPr>
          <w:rFonts w:ascii="Times New Roman" w:hAnsi="Times New Roman" w:cs="Times New Roman"/>
          <w:sz w:val="28"/>
          <w:szCs w:val="28"/>
        </w:rPr>
        <w:t xml:space="preserve">2. порядок организации взаимодействия с территориальными </w:t>
      </w:r>
      <w:r w:rsidR="007206B7">
        <w:rPr>
          <w:rFonts w:ascii="Times New Roman" w:hAnsi="Times New Roman" w:cs="Times New Roman"/>
          <w:sz w:val="28"/>
          <w:szCs w:val="28"/>
        </w:rPr>
        <w:t>органами безопасности, территориальными органами ОМВД России и территориальными органами Россгвардии по защите от террористических угроз</w:t>
      </w:r>
      <w:r w:rsidRPr="00D25209">
        <w:rPr>
          <w:rFonts w:ascii="Times New Roman" w:hAnsi="Times New Roman" w:cs="Times New Roman"/>
          <w:sz w:val="28"/>
          <w:szCs w:val="28"/>
        </w:rPr>
        <w:t>;</w:t>
      </w:r>
    </w:p>
    <w:p w:rsidR="00202E9E" w:rsidRPr="00D25209" w:rsidRDefault="00D25209" w:rsidP="00D25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5209">
        <w:rPr>
          <w:rFonts w:ascii="Times New Roman" w:hAnsi="Times New Roman" w:cs="Times New Roman"/>
          <w:sz w:val="28"/>
          <w:szCs w:val="28"/>
        </w:rPr>
        <w:t xml:space="preserve"> 3. план оповещения и средства оповещения сотрудников и посетителей при угрозе террористического акта (систему сигналов: звонков, при наличии в объекте радиотрансляции - заранее записанных на аудионоситель текстов объявлений спокойным голосом о необходимости, в связи с чрезвычайными обстоятельствами, немедленно, организованно и без паники покинуть объект по эвакуационным маршрутам через аварийные выходы и собраться в определенном, заранее запланированном м</w:t>
      </w:r>
      <w:r w:rsidR="007206B7">
        <w:rPr>
          <w:rFonts w:ascii="Times New Roman" w:hAnsi="Times New Roman" w:cs="Times New Roman"/>
          <w:sz w:val="28"/>
          <w:szCs w:val="28"/>
        </w:rPr>
        <w:t>есте, на безопасном расстоянии).</w:t>
      </w:r>
    </w:p>
    <w:sectPr w:rsidR="00202E9E" w:rsidRPr="00D25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CE"/>
    <w:rsid w:val="00202E9E"/>
    <w:rsid w:val="002F575C"/>
    <w:rsid w:val="004265CE"/>
    <w:rsid w:val="0071604A"/>
    <w:rsid w:val="007206B7"/>
    <w:rsid w:val="00D2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03F8"/>
  <w15:chartTrackingRefBased/>
  <w15:docId w15:val="{E3BE336B-9100-4C4C-BD09-75E6FB83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2025-01-22T22:29:00Z</dcterms:created>
  <dcterms:modified xsi:type="dcterms:W3CDTF">2025-01-22T23:13:00Z</dcterms:modified>
</cp:coreProperties>
</file>